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6A1" w:rsidRPr="00715C2F" w:rsidRDefault="004966A1" w:rsidP="00344D44">
      <w:pPr>
        <w:jc w:val="center"/>
        <w:rPr>
          <w:b/>
          <w:sz w:val="28"/>
          <w:szCs w:val="28"/>
          <w:lang w:val="kk-KZ" w:eastAsia="en-US"/>
        </w:rPr>
      </w:pPr>
      <w:r>
        <w:rPr>
          <w:b/>
          <w:sz w:val="28"/>
          <w:szCs w:val="28"/>
          <w:lang w:val="kk-KZ" w:eastAsia="en-US"/>
        </w:rPr>
        <w:t>Лабараториялық сабақтардың мазмұны</w:t>
      </w:r>
    </w:p>
    <w:p w:rsidR="004966A1" w:rsidRDefault="004966A1" w:rsidP="00344D44">
      <w:pPr>
        <w:jc w:val="center"/>
        <w:rPr>
          <w:b/>
          <w:sz w:val="28"/>
          <w:szCs w:val="28"/>
          <w:lang w:val="en-US" w:eastAsia="en-US"/>
        </w:rPr>
      </w:pPr>
    </w:p>
    <w:p w:rsidR="004966A1" w:rsidRPr="00344D44" w:rsidRDefault="004966A1" w:rsidP="00344D44">
      <w:pPr>
        <w:jc w:val="center"/>
        <w:rPr>
          <w:b/>
          <w:sz w:val="28"/>
          <w:szCs w:val="28"/>
          <w:lang w:val="kk-KZ" w:eastAsia="en-US"/>
        </w:rPr>
      </w:pPr>
      <w:r w:rsidRPr="00344D44">
        <w:rPr>
          <w:b/>
          <w:sz w:val="28"/>
          <w:szCs w:val="28"/>
          <w:lang w:val="kk-KZ" w:eastAsia="en-US"/>
        </w:rPr>
        <w:t>№1 ЛАБ</w:t>
      </w:r>
    </w:p>
    <w:p w:rsidR="004966A1" w:rsidRDefault="004966A1" w:rsidP="00344D44">
      <w:pPr>
        <w:jc w:val="both"/>
        <w:rPr>
          <w:sz w:val="28"/>
          <w:szCs w:val="28"/>
          <w:lang w:val="kk-KZ" w:eastAsia="en-US"/>
        </w:rPr>
      </w:pPr>
    </w:p>
    <w:p w:rsidR="004966A1" w:rsidRPr="006029B4" w:rsidRDefault="004966A1" w:rsidP="00344D44">
      <w:pPr>
        <w:jc w:val="both"/>
        <w:rPr>
          <w:b/>
          <w:bCs/>
          <w:sz w:val="28"/>
          <w:szCs w:val="28"/>
          <w:lang w:val="kk-KZ"/>
        </w:rPr>
      </w:pPr>
      <w:r>
        <w:rPr>
          <w:sz w:val="28"/>
          <w:szCs w:val="28"/>
          <w:lang w:val="kk-KZ" w:eastAsia="en-US"/>
        </w:rPr>
        <w:t xml:space="preserve">      </w:t>
      </w:r>
      <w:r w:rsidRPr="006029B4">
        <w:rPr>
          <w:sz w:val="28"/>
          <w:szCs w:val="28"/>
          <w:lang w:val="kk-KZ" w:eastAsia="en-US"/>
        </w:rPr>
        <w:t>Елімізде журналистика еркіндігінің қалыптасуына, белгілі бір арнаға түсуіне, ілгерлеп өркендеуіне елеулі тосқауыл болып отырған себептер.</w:t>
      </w:r>
    </w:p>
    <w:p w:rsidR="004966A1" w:rsidRDefault="004966A1" w:rsidP="00DA264B">
      <w:pPr>
        <w:jc w:val="center"/>
        <w:rPr>
          <w:b/>
          <w:sz w:val="28"/>
          <w:szCs w:val="28"/>
          <w:lang w:val="en-US"/>
        </w:rPr>
      </w:pPr>
    </w:p>
    <w:p w:rsidR="004966A1" w:rsidRPr="00F13393" w:rsidRDefault="004966A1" w:rsidP="00DA264B">
      <w:pPr>
        <w:jc w:val="center"/>
        <w:rPr>
          <w:b/>
          <w:sz w:val="28"/>
          <w:szCs w:val="28"/>
          <w:lang w:val="kk-KZ"/>
        </w:rPr>
      </w:pPr>
      <w:r w:rsidRPr="00F13393">
        <w:rPr>
          <w:b/>
          <w:sz w:val="28"/>
          <w:szCs w:val="28"/>
          <w:lang w:val="kk-KZ"/>
        </w:rPr>
        <w:t>№2 ЛАБ</w:t>
      </w:r>
    </w:p>
    <w:p w:rsidR="004966A1" w:rsidRDefault="004966A1" w:rsidP="00DA264B">
      <w:pPr>
        <w:rPr>
          <w:sz w:val="28"/>
          <w:szCs w:val="28"/>
          <w:lang w:val="kk-KZ"/>
        </w:rPr>
      </w:pPr>
    </w:p>
    <w:p w:rsidR="004966A1" w:rsidRPr="00F13393" w:rsidRDefault="004966A1" w:rsidP="00DA264B">
      <w:pPr>
        <w:rPr>
          <w:lang w:val="kk-KZ"/>
        </w:rPr>
      </w:pPr>
      <w:r w:rsidRPr="00F13393">
        <w:rPr>
          <w:sz w:val="28"/>
          <w:szCs w:val="28"/>
          <w:lang w:val="kk-KZ"/>
        </w:rPr>
        <w:t>Журналистикадағы бостандық пен ақиқат ұғымының арақатынасы.</w:t>
      </w:r>
    </w:p>
    <w:p w:rsidR="004966A1" w:rsidRDefault="004966A1">
      <w:pPr>
        <w:rPr>
          <w:lang w:val="en-US"/>
        </w:rPr>
      </w:pPr>
    </w:p>
    <w:p w:rsidR="004966A1" w:rsidRDefault="004966A1" w:rsidP="00DA264B">
      <w:pPr>
        <w:jc w:val="center"/>
        <w:rPr>
          <w:b/>
          <w:sz w:val="28"/>
          <w:szCs w:val="28"/>
          <w:lang w:val="kk-KZ"/>
        </w:rPr>
      </w:pPr>
      <w:r w:rsidRPr="00A95B5C">
        <w:rPr>
          <w:b/>
          <w:sz w:val="28"/>
          <w:szCs w:val="28"/>
          <w:lang w:val="kk-KZ"/>
        </w:rPr>
        <w:t>№3 ЛАБ</w:t>
      </w:r>
    </w:p>
    <w:p w:rsidR="004966A1" w:rsidRPr="00A95B5C" w:rsidRDefault="004966A1" w:rsidP="00DA264B">
      <w:pPr>
        <w:jc w:val="center"/>
        <w:rPr>
          <w:sz w:val="28"/>
          <w:szCs w:val="28"/>
          <w:lang w:val="kk-KZ"/>
        </w:rPr>
      </w:pPr>
      <w:r w:rsidRPr="00A95B5C">
        <w:rPr>
          <w:sz w:val="28"/>
          <w:szCs w:val="28"/>
          <w:lang w:val="kk-KZ"/>
        </w:rPr>
        <w:t>Жекеменшік немесе қоғамдық ақпарат құралдары ның ерекшелігі.</w:t>
      </w:r>
    </w:p>
    <w:p w:rsidR="004966A1" w:rsidRDefault="004966A1">
      <w:pPr>
        <w:rPr>
          <w:lang w:val="en-US"/>
        </w:rPr>
      </w:pPr>
    </w:p>
    <w:p w:rsidR="004966A1" w:rsidRDefault="004966A1">
      <w:pPr>
        <w:rPr>
          <w:lang w:val="en-US"/>
        </w:rPr>
      </w:pPr>
    </w:p>
    <w:p w:rsidR="004966A1" w:rsidRDefault="004966A1" w:rsidP="00D03A4C">
      <w:pPr>
        <w:jc w:val="center"/>
        <w:rPr>
          <w:b/>
          <w:sz w:val="28"/>
          <w:szCs w:val="28"/>
          <w:lang w:val="kk-KZ"/>
        </w:rPr>
      </w:pPr>
      <w:r w:rsidRPr="001E1DF7">
        <w:rPr>
          <w:b/>
          <w:sz w:val="28"/>
          <w:szCs w:val="28"/>
          <w:lang w:val="kk-KZ"/>
        </w:rPr>
        <w:t>№4 ЛАБ</w:t>
      </w:r>
    </w:p>
    <w:p w:rsidR="004966A1" w:rsidRPr="001E1DF7" w:rsidRDefault="004966A1" w:rsidP="00D03A4C">
      <w:pPr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</w:t>
      </w:r>
      <w:r w:rsidRPr="001E1DF7">
        <w:rPr>
          <w:sz w:val="28"/>
          <w:szCs w:val="28"/>
          <w:lang w:val="kk-KZ"/>
        </w:rPr>
        <w:t>Тұрақты баспаспасөз және олардың мінездемесі. Газеттер , журналдар , апталықтар, жылдық және басқа басылымдар.</w:t>
      </w:r>
    </w:p>
    <w:p w:rsidR="004966A1" w:rsidRDefault="004966A1">
      <w:pPr>
        <w:rPr>
          <w:lang w:val="en-US"/>
        </w:rPr>
      </w:pPr>
    </w:p>
    <w:p w:rsidR="004966A1" w:rsidRPr="005F78E6" w:rsidRDefault="004966A1" w:rsidP="00D03A4C">
      <w:pPr>
        <w:jc w:val="center"/>
        <w:rPr>
          <w:b/>
          <w:sz w:val="28"/>
          <w:szCs w:val="28"/>
          <w:lang w:val="kk-KZ" w:eastAsia="ko-KR"/>
        </w:rPr>
      </w:pPr>
      <w:r w:rsidRPr="005F78E6">
        <w:rPr>
          <w:b/>
          <w:sz w:val="28"/>
          <w:szCs w:val="28"/>
          <w:lang w:val="kk-KZ" w:eastAsia="ko-KR"/>
        </w:rPr>
        <w:t>№5 ЛАБ</w:t>
      </w:r>
    </w:p>
    <w:p w:rsidR="004966A1" w:rsidRDefault="004966A1" w:rsidP="00D03A4C">
      <w:pPr>
        <w:rPr>
          <w:sz w:val="28"/>
          <w:szCs w:val="28"/>
          <w:lang w:val="kk-KZ" w:eastAsia="ko-KR"/>
        </w:rPr>
      </w:pPr>
    </w:p>
    <w:p w:rsidR="004966A1" w:rsidRPr="006029B4" w:rsidRDefault="004966A1" w:rsidP="00D03A4C">
      <w:pPr>
        <w:rPr>
          <w:sz w:val="28"/>
          <w:szCs w:val="28"/>
          <w:lang w:val="kk-KZ" w:eastAsia="ko-KR"/>
        </w:rPr>
      </w:pPr>
      <w:r>
        <w:rPr>
          <w:sz w:val="28"/>
          <w:szCs w:val="28"/>
          <w:lang w:val="kk-KZ" w:eastAsia="ko-KR"/>
        </w:rPr>
        <w:t xml:space="preserve">      </w:t>
      </w:r>
      <w:r w:rsidRPr="006029B4">
        <w:rPr>
          <w:sz w:val="28"/>
          <w:szCs w:val="28"/>
          <w:lang w:val="kk-KZ" w:eastAsia="ko-KR"/>
        </w:rPr>
        <w:t>Шетел журналдарының типологиясы. Ақпарат агенттіктері. Пресс-синдикаттар жүйесі.</w:t>
      </w:r>
    </w:p>
    <w:p w:rsidR="004966A1" w:rsidRDefault="004966A1">
      <w:pPr>
        <w:rPr>
          <w:lang w:val="en-US"/>
        </w:rPr>
      </w:pPr>
    </w:p>
    <w:p w:rsidR="004966A1" w:rsidRPr="001259B0" w:rsidRDefault="004966A1" w:rsidP="004130E8">
      <w:pPr>
        <w:jc w:val="center"/>
        <w:rPr>
          <w:b/>
          <w:sz w:val="28"/>
          <w:szCs w:val="28"/>
          <w:lang w:val="kk-KZ" w:eastAsia="ko-KR"/>
        </w:rPr>
      </w:pPr>
      <w:r w:rsidRPr="001259B0">
        <w:rPr>
          <w:b/>
          <w:sz w:val="28"/>
          <w:szCs w:val="28"/>
          <w:lang w:val="kk-KZ" w:eastAsia="ko-KR"/>
        </w:rPr>
        <w:t>№6 ЛАБ</w:t>
      </w:r>
    </w:p>
    <w:p w:rsidR="004966A1" w:rsidRDefault="004966A1" w:rsidP="004130E8">
      <w:pPr>
        <w:rPr>
          <w:sz w:val="28"/>
          <w:szCs w:val="28"/>
          <w:lang w:val="kk-KZ" w:eastAsia="ko-KR"/>
        </w:rPr>
      </w:pPr>
    </w:p>
    <w:p w:rsidR="004966A1" w:rsidRPr="001259B0" w:rsidRDefault="004966A1" w:rsidP="004130E8">
      <w:pPr>
        <w:rPr>
          <w:lang w:val="kk-KZ"/>
        </w:rPr>
      </w:pPr>
      <w:r w:rsidRPr="001259B0">
        <w:rPr>
          <w:sz w:val="28"/>
          <w:szCs w:val="28"/>
          <w:lang w:val="kk-KZ" w:eastAsia="ko-KR"/>
        </w:rPr>
        <w:t>Ағылшын бұқаралық ақпарат құралдарына трансұлттық корпорациялардың ықпалы.</w:t>
      </w:r>
    </w:p>
    <w:p w:rsidR="004966A1" w:rsidRDefault="004966A1">
      <w:pPr>
        <w:rPr>
          <w:lang w:val="en-US"/>
        </w:rPr>
      </w:pPr>
    </w:p>
    <w:p w:rsidR="004966A1" w:rsidRPr="0026164D" w:rsidRDefault="004966A1" w:rsidP="00A46F5D">
      <w:pPr>
        <w:jc w:val="center"/>
        <w:rPr>
          <w:b/>
          <w:sz w:val="28"/>
          <w:szCs w:val="28"/>
          <w:lang w:val="kk-KZ" w:eastAsia="ko-KR"/>
        </w:rPr>
      </w:pPr>
      <w:r w:rsidRPr="0026164D">
        <w:rPr>
          <w:b/>
          <w:sz w:val="28"/>
          <w:szCs w:val="28"/>
          <w:lang w:val="kk-KZ" w:eastAsia="ko-KR"/>
        </w:rPr>
        <w:t>№7 ЛАБ</w:t>
      </w:r>
    </w:p>
    <w:p w:rsidR="004966A1" w:rsidRDefault="004966A1" w:rsidP="00A46F5D">
      <w:pPr>
        <w:rPr>
          <w:sz w:val="28"/>
          <w:szCs w:val="28"/>
          <w:lang w:val="kk-KZ" w:eastAsia="ko-KR"/>
        </w:rPr>
      </w:pPr>
    </w:p>
    <w:p w:rsidR="004966A1" w:rsidRPr="0026164D" w:rsidRDefault="004966A1" w:rsidP="00A46F5D">
      <w:r w:rsidRPr="0026164D">
        <w:rPr>
          <w:sz w:val="28"/>
          <w:szCs w:val="28"/>
          <w:lang w:val="kk-KZ" w:eastAsia="ko-KR"/>
        </w:rPr>
        <w:t>Француз апталықтарының түрлері.</w:t>
      </w:r>
    </w:p>
    <w:p w:rsidR="004966A1" w:rsidRDefault="004966A1">
      <w:pPr>
        <w:rPr>
          <w:lang w:val="en-US"/>
        </w:rPr>
      </w:pPr>
    </w:p>
    <w:p w:rsidR="004966A1" w:rsidRDefault="004966A1">
      <w:pPr>
        <w:rPr>
          <w:lang w:val="en-US"/>
        </w:rPr>
      </w:pPr>
    </w:p>
    <w:p w:rsidR="004966A1" w:rsidRPr="00A2736B" w:rsidRDefault="004966A1" w:rsidP="00A46F5D">
      <w:pPr>
        <w:jc w:val="center"/>
        <w:rPr>
          <w:b/>
          <w:sz w:val="28"/>
          <w:szCs w:val="28"/>
          <w:lang w:val="kk-KZ" w:eastAsia="ko-KR"/>
        </w:rPr>
      </w:pPr>
      <w:r w:rsidRPr="00A2736B">
        <w:rPr>
          <w:b/>
          <w:sz w:val="28"/>
          <w:szCs w:val="28"/>
          <w:lang w:val="kk-KZ" w:eastAsia="ko-KR"/>
        </w:rPr>
        <w:t>№8 ЛАБ</w:t>
      </w:r>
    </w:p>
    <w:p w:rsidR="004966A1" w:rsidRDefault="004966A1" w:rsidP="00A46F5D">
      <w:pPr>
        <w:jc w:val="both"/>
        <w:rPr>
          <w:sz w:val="28"/>
          <w:szCs w:val="28"/>
          <w:lang w:val="kk-KZ" w:eastAsia="ko-KR"/>
        </w:rPr>
      </w:pPr>
    </w:p>
    <w:p w:rsidR="004966A1" w:rsidRPr="006029B4" w:rsidRDefault="004966A1" w:rsidP="00A46F5D">
      <w:pPr>
        <w:jc w:val="both"/>
        <w:rPr>
          <w:sz w:val="28"/>
          <w:szCs w:val="28"/>
          <w:lang w:val="kk-KZ" w:eastAsia="ko-KR"/>
        </w:rPr>
      </w:pPr>
      <w:r>
        <w:rPr>
          <w:sz w:val="28"/>
          <w:szCs w:val="28"/>
          <w:lang w:val="kk-KZ" w:eastAsia="ko-KR"/>
        </w:rPr>
        <w:t xml:space="preserve">      </w:t>
      </w:r>
      <w:r w:rsidRPr="006029B4">
        <w:rPr>
          <w:sz w:val="28"/>
          <w:szCs w:val="28"/>
          <w:lang w:val="kk-KZ" w:eastAsia="ko-KR"/>
        </w:rPr>
        <w:t xml:space="preserve">Әлемді дүр сілкіндірген Херст ісі. Америка БАҚ -ның ұстанымдары. </w:t>
      </w:r>
    </w:p>
    <w:p w:rsidR="004966A1" w:rsidRDefault="004966A1" w:rsidP="00A46F5D">
      <w:r w:rsidRPr="006029B4">
        <w:rPr>
          <w:sz w:val="28"/>
          <w:szCs w:val="28"/>
          <w:lang w:val="kk-KZ" w:eastAsia="ko-KR"/>
        </w:rPr>
        <w:t xml:space="preserve">Баспасөз - бизнес көзі. Америка БАҚ-ның заңмен қорғалынуы. Американың беделді газеттерінің баспасөз әлеміндегі орны. </w:t>
      </w:r>
      <w:r w:rsidRPr="006029B4">
        <w:rPr>
          <w:sz w:val="28"/>
          <w:szCs w:val="28"/>
          <w:lang w:eastAsia="ko-KR"/>
        </w:rPr>
        <w:t>Ірі баспасөз монополиялары.</w:t>
      </w:r>
    </w:p>
    <w:p w:rsidR="004966A1" w:rsidRDefault="004966A1">
      <w:pPr>
        <w:rPr>
          <w:lang w:val="en-US"/>
        </w:rPr>
      </w:pPr>
    </w:p>
    <w:p w:rsidR="004966A1" w:rsidRPr="00AB703D" w:rsidRDefault="004966A1" w:rsidP="00A46F5D">
      <w:pPr>
        <w:jc w:val="center"/>
        <w:rPr>
          <w:b/>
          <w:sz w:val="28"/>
          <w:szCs w:val="28"/>
          <w:lang w:val="kk-KZ" w:eastAsia="ko-KR"/>
        </w:rPr>
      </w:pPr>
      <w:r w:rsidRPr="00AB703D">
        <w:rPr>
          <w:b/>
          <w:sz w:val="28"/>
          <w:szCs w:val="28"/>
          <w:lang w:val="kk-KZ" w:eastAsia="ko-KR"/>
        </w:rPr>
        <w:t>№9 ЛАБ</w:t>
      </w:r>
    </w:p>
    <w:p w:rsidR="004966A1" w:rsidRDefault="004966A1" w:rsidP="00A46F5D">
      <w:pPr>
        <w:jc w:val="both"/>
        <w:rPr>
          <w:sz w:val="28"/>
          <w:szCs w:val="28"/>
          <w:lang w:val="kk-KZ" w:eastAsia="ko-KR"/>
        </w:rPr>
      </w:pPr>
    </w:p>
    <w:p w:rsidR="004966A1" w:rsidRPr="006029B4" w:rsidRDefault="004966A1" w:rsidP="00A46F5D">
      <w:pPr>
        <w:jc w:val="both"/>
        <w:rPr>
          <w:sz w:val="28"/>
          <w:szCs w:val="28"/>
          <w:lang w:val="kk-KZ" w:eastAsia="ko-KR"/>
        </w:rPr>
      </w:pPr>
      <w:r>
        <w:rPr>
          <w:sz w:val="28"/>
          <w:szCs w:val="28"/>
          <w:lang w:val="kk-KZ" w:eastAsia="ko-KR"/>
        </w:rPr>
        <w:t xml:space="preserve">       </w:t>
      </w:r>
      <w:r w:rsidRPr="006029B4">
        <w:rPr>
          <w:sz w:val="28"/>
          <w:szCs w:val="28"/>
          <w:lang w:val="kk-KZ" w:eastAsia="ko-KR"/>
        </w:rPr>
        <w:t>Баспасөздің дамуындағы Германияның айрықша рөлі. Неміс баспасөзі концентрациялануының қарқынды дамуы. Жаңа монополиялардың құрылуы. “Берлин қабырғасы“ тұсындағы бұқаралық ақпарат құралдары. Неміс журналистикасының қазіргі бет- бейнесі. Ақпарат агенттіктері.</w:t>
      </w:r>
    </w:p>
    <w:p w:rsidR="004966A1" w:rsidRDefault="004966A1">
      <w:pPr>
        <w:rPr>
          <w:lang w:val="en-US"/>
        </w:rPr>
      </w:pPr>
    </w:p>
    <w:p w:rsidR="004966A1" w:rsidRDefault="004966A1">
      <w:pPr>
        <w:rPr>
          <w:lang w:val="en-US"/>
        </w:rPr>
      </w:pPr>
    </w:p>
    <w:p w:rsidR="004966A1" w:rsidRPr="00693254" w:rsidRDefault="004966A1" w:rsidP="002E6A89">
      <w:pPr>
        <w:jc w:val="center"/>
        <w:rPr>
          <w:b/>
          <w:lang w:val="kk-KZ"/>
        </w:rPr>
      </w:pPr>
      <w:r w:rsidRPr="00693254">
        <w:rPr>
          <w:b/>
          <w:lang w:val="kk-KZ"/>
        </w:rPr>
        <w:t>№10 ЛАБ</w:t>
      </w:r>
    </w:p>
    <w:p w:rsidR="004966A1" w:rsidRDefault="004966A1" w:rsidP="002E6A89">
      <w:pPr>
        <w:rPr>
          <w:lang w:val="kk-KZ"/>
        </w:rPr>
      </w:pPr>
    </w:p>
    <w:p w:rsidR="004966A1" w:rsidRPr="006029B4" w:rsidRDefault="004966A1" w:rsidP="002E6A89">
      <w:pPr>
        <w:jc w:val="both"/>
        <w:rPr>
          <w:sz w:val="28"/>
          <w:szCs w:val="28"/>
          <w:lang w:val="kk-KZ" w:eastAsia="ko-KR"/>
        </w:rPr>
      </w:pPr>
      <w:r>
        <w:rPr>
          <w:sz w:val="28"/>
          <w:szCs w:val="28"/>
          <w:lang w:val="kk-KZ" w:eastAsia="ko-KR"/>
        </w:rPr>
        <w:t xml:space="preserve">      </w:t>
      </w:r>
      <w:r w:rsidRPr="006029B4">
        <w:rPr>
          <w:sz w:val="28"/>
          <w:szCs w:val="28"/>
          <w:lang w:val="kk-KZ" w:eastAsia="ko-KR"/>
        </w:rPr>
        <w:t>Италия басылымдарының типологиясы. Спорттық газеттердің ақпарат рыногындағы орны.</w:t>
      </w:r>
    </w:p>
    <w:p w:rsidR="004966A1" w:rsidRDefault="004966A1">
      <w:pPr>
        <w:rPr>
          <w:lang w:val="en-US"/>
        </w:rPr>
      </w:pPr>
    </w:p>
    <w:p w:rsidR="004966A1" w:rsidRDefault="004966A1">
      <w:pPr>
        <w:rPr>
          <w:lang w:val="en-US"/>
        </w:rPr>
      </w:pPr>
    </w:p>
    <w:p w:rsidR="004966A1" w:rsidRPr="00570413" w:rsidRDefault="004966A1" w:rsidP="00575C1B">
      <w:pPr>
        <w:jc w:val="center"/>
        <w:rPr>
          <w:b/>
          <w:sz w:val="28"/>
          <w:szCs w:val="28"/>
          <w:lang w:val="kk-KZ"/>
        </w:rPr>
      </w:pPr>
      <w:r w:rsidRPr="00570413">
        <w:rPr>
          <w:b/>
          <w:sz w:val="28"/>
          <w:szCs w:val="28"/>
          <w:lang w:val="kk-KZ"/>
        </w:rPr>
        <w:t>№11 ЛАБ</w:t>
      </w:r>
    </w:p>
    <w:p w:rsidR="004966A1" w:rsidRDefault="004966A1" w:rsidP="00575C1B">
      <w:pPr>
        <w:rPr>
          <w:lang w:val="kk-KZ"/>
        </w:rPr>
      </w:pPr>
    </w:p>
    <w:p w:rsidR="004966A1" w:rsidRPr="00570413" w:rsidRDefault="004966A1" w:rsidP="00575C1B">
      <w:pPr>
        <w:rPr>
          <w:lang w:val="kk-KZ"/>
        </w:rPr>
      </w:pPr>
      <w:r w:rsidRPr="00570413">
        <w:rPr>
          <w:sz w:val="28"/>
          <w:szCs w:val="28"/>
          <w:lang w:val="kk-KZ" w:eastAsia="ko-KR"/>
        </w:rPr>
        <w:t>Азия елдері БАҚ-ындағы дәстүрлі және жаңа жанрлар.</w:t>
      </w:r>
    </w:p>
    <w:p w:rsidR="004966A1" w:rsidRDefault="004966A1">
      <w:pPr>
        <w:rPr>
          <w:lang w:val="en-US"/>
        </w:rPr>
      </w:pPr>
    </w:p>
    <w:p w:rsidR="004966A1" w:rsidRDefault="004966A1">
      <w:pPr>
        <w:rPr>
          <w:lang w:val="en-US"/>
        </w:rPr>
      </w:pPr>
    </w:p>
    <w:p w:rsidR="004966A1" w:rsidRPr="00DF77C2" w:rsidRDefault="004966A1" w:rsidP="00BF7AB6">
      <w:pPr>
        <w:jc w:val="center"/>
        <w:rPr>
          <w:b/>
          <w:sz w:val="28"/>
          <w:szCs w:val="28"/>
          <w:lang w:val="kk-KZ" w:eastAsia="ko-KR"/>
        </w:rPr>
      </w:pPr>
      <w:r>
        <w:rPr>
          <w:b/>
          <w:sz w:val="28"/>
          <w:szCs w:val="28"/>
          <w:lang w:val="kk-KZ" w:eastAsia="ko-KR"/>
        </w:rPr>
        <w:t>№12</w:t>
      </w:r>
      <w:r w:rsidRPr="00DF77C2">
        <w:rPr>
          <w:b/>
          <w:sz w:val="28"/>
          <w:szCs w:val="28"/>
          <w:lang w:val="kk-KZ" w:eastAsia="ko-KR"/>
        </w:rPr>
        <w:t xml:space="preserve"> ЛАБ</w:t>
      </w:r>
    </w:p>
    <w:p w:rsidR="004966A1" w:rsidRDefault="004966A1" w:rsidP="00BF7AB6">
      <w:pPr>
        <w:rPr>
          <w:sz w:val="28"/>
          <w:szCs w:val="28"/>
          <w:lang w:val="kk-KZ" w:eastAsia="ko-KR"/>
        </w:rPr>
      </w:pPr>
    </w:p>
    <w:p w:rsidR="004966A1" w:rsidRPr="00DF77C2" w:rsidRDefault="004966A1" w:rsidP="00BF7AB6">
      <w:pPr>
        <w:rPr>
          <w:lang w:val="kk-KZ"/>
        </w:rPr>
      </w:pPr>
      <w:r>
        <w:rPr>
          <w:sz w:val="28"/>
          <w:szCs w:val="28"/>
          <w:lang w:val="kk-KZ" w:eastAsia="ko-KR"/>
        </w:rPr>
        <w:t xml:space="preserve">    </w:t>
      </w:r>
      <w:r w:rsidRPr="00DF77C2">
        <w:rPr>
          <w:sz w:val="28"/>
          <w:szCs w:val="28"/>
          <w:lang w:val="kk-KZ" w:eastAsia="ko-KR"/>
        </w:rPr>
        <w:t>“Асахи“,“Майнити“,“Иомиури“,“Санкей симбун. Журналистер ассоциациясының баспасөзді дамытудағы рөлі.</w:t>
      </w:r>
    </w:p>
    <w:p w:rsidR="004966A1" w:rsidRDefault="004966A1">
      <w:pPr>
        <w:rPr>
          <w:lang w:val="en-US"/>
        </w:rPr>
      </w:pPr>
    </w:p>
    <w:p w:rsidR="004966A1" w:rsidRDefault="004966A1">
      <w:pPr>
        <w:rPr>
          <w:lang w:val="en-US"/>
        </w:rPr>
      </w:pPr>
    </w:p>
    <w:p w:rsidR="004966A1" w:rsidRPr="00B521AE" w:rsidRDefault="004966A1" w:rsidP="00F35296">
      <w:pPr>
        <w:jc w:val="center"/>
        <w:rPr>
          <w:b/>
          <w:sz w:val="28"/>
          <w:szCs w:val="28"/>
          <w:lang w:val="kk-KZ"/>
        </w:rPr>
      </w:pPr>
      <w:r w:rsidRPr="00B521AE">
        <w:rPr>
          <w:b/>
          <w:sz w:val="28"/>
          <w:szCs w:val="28"/>
          <w:lang w:val="kk-KZ"/>
        </w:rPr>
        <w:t>№13 ЛАБ</w:t>
      </w:r>
    </w:p>
    <w:p w:rsidR="004966A1" w:rsidRDefault="004966A1" w:rsidP="00F35296">
      <w:pPr>
        <w:rPr>
          <w:lang w:val="kk-KZ"/>
        </w:rPr>
      </w:pPr>
    </w:p>
    <w:p w:rsidR="004966A1" w:rsidRPr="006029B4" w:rsidRDefault="004966A1" w:rsidP="00F35296">
      <w:pPr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val="kk-KZ" w:eastAsia="ko-KR"/>
        </w:rPr>
        <w:t xml:space="preserve">      </w:t>
      </w:r>
      <w:r w:rsidRPr="006029B4">
        <w:rPr>
          <w:sz w:val="28"/>
          <w:szCs w:val="28"/>
          <w:lang w:eastAsia="ko-KR"/>
        </w:rPr>
        <w:t xml:space="preserve">Экономикалық реформа тұсындағы журналистика. </w:t>
      </w:r>
    </w:p>
    <w:p w:rsidR="004966A1" w:rsidRPr="006029B4" w:rsidRDefault="004966A1" w:rsidP="00F35296">
      <w:pPr>
        <w:jc w:val="both"/>
        <w:rPr>
          <w:b/>
          <w:sz w:val="28"/>
          <w:szCs w:val="28"/>
          <w:lang w:eastAsia="ko-KR"/>
        </w:rPr>
      </w:pPr>
      <w:r w:rsidRPr="006029B4">
        <w:rPr>
          <w:sz w:val="28"/>
          <w:szCs w:val="28"/>
          <w:lang w:eastAsia="ko-KR"/>
        </w:rPr>
        <w:t xml:space="preserve">“Синьхуа“ ақпарат агенттігі. </w:t>
      </w:r>
    </w:p>
    <w:p w:rsidR="004966A1" w:rsidRDefault="004966A1">
      <w:pPr>
        <w:rPr>
          <w:lang w:val="en-US"/>
        </w:rPr>
      </w:pPr>
    </w:p>
    <w:p w:rsidR="004966A1" w:rsidRPr="00657D4E" w:rsidRDefault="004966A1" w:rsidP="00F35296">
      <w:pPr>
        <w:jc w:val="center"/>
        <w:rPr>
          <w:b/>
          <w:sz w:val="28"/>
          <w:szCs w:val="28"/>
          <w:lang w:val="kk-KZ"/>
        </w:rPr>
      </w:pPr>
      <w:r w:rsidRPr="00657D4E">
        <w:rPr>
          <w:b/>
          <w:sz w:val="28"/>
          <w:szCs w:val="28"/>
          <w:lang w:val="kk-KZ"/>
        </w:rPr>
        <w:t>№14 ЛАБ</w:t>
      </w:r>
    </w:p>
    <w:p w:rsidR="004966A1" w:rsidRDefault="004966A1" w:rsidP="00F35296">
      <w:pPr>
        <w:rPr>
          <w:lang w:val="kk-KZ"/>
        </w:rPr>
      </w:pPr>
    </w:p>
    <w:p w:rsidR="004966A1" w:rsidRPr="00657D4E" w:rsidRDefault="004966A1" w:rsidP="00F35296">
      <w:pPr>
        <w:rPr>
          <w:lang w:val="kk-KZ"/>
        </w:rPr>
      </w:pPr>
      <w:r>
        <w:rPr>
          <w:sz w:val="28"/>
          <w:szCs w:val="28"/>
          <w:lang w:val="kk-KZ"/>
        </w:rPr>
        <w:t xml:space="preserve">      </w:t>
      </w:r>
      <w:r w:rsidRPr="00657D4E">
        <w:rPr>
          <w:sz w:val="28"/>
          <w:szCs w:val="28"/>
          <w:lang w:val="kk-KZ"/>
        </w:rPr>
        <w:t>Батыс  БАҚ-ының орта азия елдері БАҚ-ына ықпалы, жаңа жанрлардың қалыптасуы және дамуы.</w:t>
      </w:r>
    </w:p>
    <w:p w:rsidR="004966A1" w:rsidRDefault="004966A1">
      <w:pPr>
        <w:rPr>
          <w:lang w:val="en-US"/>
        </w:rPr>
      </w:pPr>
    </w:p>
    <w:p w:rsidR="004966A1" w:rsidRPr="00D64DE0" w:rsidRDefault="004966A1" w:rsidP="00715C2F">
      <w:pPr>
        <w:jc w:val="center"/>
        <w:rPr>
          <w:b/>
          <w:sz w:val="28"/>
          <w:szCs w:val="28"/>
          <w:lang w:val="kk-KZ"/>
        </w:rPr>
      </w:pPr>
      <w:r w:rsidRPr="00D64DE0">
        <w:rPr>
          <w:b/>
          <w:sz w:val="28"/>
          <w:szCs w:val="28"/>
          <w:lang w:val="kk-KZ"/>
        </w:rPr>
        <w:t>№15 ЛАБ</w:t>
      </w:r>
    </w:p>
    <w:p w:rsidR="004966A1" w:rsidRDefault="004966A1" w:rsidP="00715C2F">
      <w:pPr>
        <w:rPr>
          <w:lang w:val="kk-KZ"/>
        </w:rPr>
      </w:pPr>
    </w:p>
    <w:p w:rsidR="004966A1" w:rsidRDefault="004966A1" w:rsidP="00715C2F">
      <w:pPr>
        <w:rPr>
          <w:lang w:val="kk-KZ"/>
        </w:rPr>
      </w:pPr>
    </w:p>
    <w:p w:rsidR="004966A1" w:rsidRPr="00D64DE0" w:rsidRDefault="004966A1" w:rsidP="00715C2F">
      <w:pPr>
        <w:rPr>
          <w:lang w:val="kk-KZ"/>
        </w:rPr>
      </w:pPr>
      <w:r w:rsidRPr="00D64DE0">
        <w:rPr>
          <w:sz w:val="28"/>
          <w:szCs w:val="28"/>
          <w:lang w:val="kk-KZ"/>
        </w:rPr>
        <w:t>Қазақ журналистикасындағы жаңа жанырлардың қалыптасу барысы.</w:t>
      </w:r>
    </w:p>
    <w:p w:rsidR="004966A1" w:rsidRPr="00715C2F" w:rsidRDefault="004966A1">
      <w:pPr>
        <w:rPr>
          <w:lang w:val="kk-KZ"/>
        </w:rPr>
      </w:pPr>
    </w:p>
    <w:sectPr w:rsidR="004966A1" w:rsidRPr="00715C2F" w:rsidSect="00A63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B060402020202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4D44"/>
    <w:rsid w:val="001259B0"/>
    <w:rsid w:val="001C3C34"/>
    <w:rsid w:val="001E1DF7"/>
    <w:rsid w:val="0026164D"/>
    <w:rsid w:val="002E6A89"/>
    <w:rsid w:val="003177C2"/>
    <w:rsid w:val="00344D44"/>
    <w:rsid w:val="004130E8"/>
    <w:rsid w:val="004966A1"/>
    <w:rsid w:val="00570413"/>
    <w:rsid w:val="00575C1B"/>
    <w:rsid w:val="005F78E6"/>
    <w:rsid w:val="006029B4"/>
    <w:rsid w:val="00657D4E"/>
    <w:rsid w:val="00693254"/>
    <w:rsid w:val="00715C2F"/>
    <w:rsid w:val="00A2736B"/>
    <w:rsid w:val="00A46F5D"/>
    <w:rsid w:val="00A637E2"/>
    <w:rsid w:val="00A95B5C"/>
    <w:rsid w:val="00AB703D"/>
    <w:rsid w:val="00B521AE"/>
    <w:rsid w:val="00BF7AB6"/>
    <w:rsid w:val="00D03A4C"/>
    <w:rsid w:val="00D64DE0"/>
    <w:rsid w:val="00DA264B"/>
    <w:rsid w:val="00DF77C2"/>
    <w:rsid w:val="00E94F38"/>
    <w:rsid w:val="00F13393"/>
    <w:rsid w:val="00F35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D4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256</Words>
  <Characters>1464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2012-02-07T13:58:00Z</dcterms:created>
  <dcterms:modified xsi:type="dcterms:W3CDTF">2012-03-11T05:44:00Z</dcterms:modified>
</cp:coreProperties>
</file>